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260E35" w:rsidP="002C4737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0D5C5C">
              <w:rPr>
                <w:b/>
                <w:sz w:val="22"/>
                <w:szCs w:val="22"/>
              </w:rPr>
              <w:t>DIRETOR DE SOM</w:t>
            </w:r>
            <w:proofErr w:type="gramStart"/>
            <w:r w:rsidRPr="00726047">
              <w:rPr>
                <w:sz w:val="22"/>
                <w:szCs w:val="22"/>
              </w:rPr>
              <w:t xml:space="preserve"> </w:t>
            </w:r>
            <w:r w:rsidR="000D5C5C">
              <w:rPr>
                <w:sz w:val="22"/>
                <w:szCs w:val="22"/>
              </w:rPr>
              <w:t xml:space="preserve"> </w:t>
            </w:r>
            <w:proofErr w:type="gramEnd"/>
            <w:r w:rsidR="000D5C5C">
              <w:rPr>
                <w:sz w:val="22"/>
                <w:szCs w:val="22"/>
              </w:rPr>
              <w:t xml:space="preserve">- </w:t>
            </w:r>
            <w:r w:rsidRPr="00726047">
              <w:rPr>
                <w:sz w:val="22"/>
                <w:szCs w:val="22"/>
              </w:rPr>
              <w:t>3741-20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523236" w:rsidRDefault="00260E35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em Comunicação Social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0D5C5C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0D5C5C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0D5C5C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260E35" w:rsidRPr="00726047" w:rsidRDefault="00260E35" w:rsidP="00260E3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Configurar, operar e monitorar sistemas de sonorização e gravação; editar, misturar, </w:t>
            </w:r>
            <w:proofErr w:type="spellStart"/>
            <w:r w:rsidRPr="00726047">
              <w:rPr>
                <w:sz w:val="22"/>
                <w:szCs w:val="22"/>
              </w:rPr>
              <w:t>pré-masterizar</w:t>
            </w:r>
            <w:proofErr w:type="spellEnd"/>
            <w:r w:rsidRPr="00726047">
              <w:rPr>
                <w:sz w:val="22"/>
                <w:szCs w:val="22"/>
              </w:rPr>
              <w:t xml:space="preserve"> e restaurar registros sonoros de discos, fitas, vídeo, filmes etc. Criar projetos de sistemas de sonorização e gravação. Preparar, instalar e desinstalar equipamentos de áudio e acessórios.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0D5C5C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0D5C5C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260E35" w:rsidRPr="00726047" w:rsidRDefault="00260E35" w:rsidP="00260E35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Operar sistemas de sonorização:</w:t>
            </w:r>
          </w:p>
          <w:p w:rsidR="00260E35" w:rsidRPr="00726047" w:rsidRDefault="00260E35" w:rsidP="00260E3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Configurar sistemas; avaliar características de fonte sonora; selecionar e posicionar transdutores eletroacústicos; analisar sinais através de instrumentos de medição; misturar sinais de fontes de áudio; distribuir sinais de áudio para outros sistemas.</w:t>
            </w:r>
          </w:p>
          <w:p w:rsidR="00260E35" w:rsidRPr="00726047" w:rsidRDefault="00260E35" w:rsidP="00260E35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Operar sistemas de gravação:</w:t>
            </w:r>
          </w:p>
          <w:p w:rsidR="00260E35" w:rsidRPr="00726047" w:rsidRDefault="00260E35" w:rsidP="00260E3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Analisar ambiente de gravação; escolher meio de registro; alinhar sistemas de gravação; arquivar meio de registro em ambientes conforme especificações técnicas.</w:t>
            </w:r>
          </w:p>
          <w:p w:rsidR="00260E35" w:rsidRPr="00726047" w:rsidRDefault="00260E35" w:rsidP="00260E35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Editar e mixar registros sonoros:</w:t>
            </w:r>
          </w:p>
          <w:p w:rsidR="00260E35" w:rsidRPr="00726047" w:rsidRDefault="00260E35" w:rsidP="00260E3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Escolher e equalizar registros sonoros; controlar dinâmica de registros sonoros; emular ambientes em registros sonoros.</w:t>
            </w:r>
          </w:p>
          <w:p w:rsidR="00260E35" w:rsidRPr="00726047" w:rsidRDefault="00260E35" w:rsidP="00260E35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Premasterizar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restaurar registros sonoros:</w:t>
            </w:r>
          </w:p>
          <w:p w:rsidR="00260E35" w:rsidRPr="00726047" w:rsidRDefault="00260E35" w:rsidP="00260E3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Marcar início e término de faixas e rolos; ordenar faixas e rolos em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seqüência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predeterminada; avaliar qualidade de matriz.</w:t>
            </w:r>
          </w:p>
          <w:p w:rsidR="00260E35" w:rsidRPr="00726047" w:rsidRDefault="00260E35" w:rsidP="00260E35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Projetar sistema de sonorização e gravação:</w:t>
            </w:r>
          </w:p>
          <w:p w:rsidR="00260E35" w:rsidRPr="00726047" w:rsidRDefault="00260E35" w:rsidP="00260E3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Informar-se sobre evento de sonorização e gravação; definir necessidades técnicas de evento; verificar dimensões físicas de local; verificar condições de </w:t>
            </w:r>
            <w:proofErr w:type="spellStart"/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infra-estrutura</w:t>
            </w:r>
            <w:proofErr w:type="spellEnd"/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para acesso e instalação de equipamentos; identificar parâmetros acústicos de local; orçar evento.</w:t>
            </w:r>
          </w:p>
          <w:p w:rsidR="00260E35" w:rsidRPr="00726047" w:rsidRDefault="00260E35" w:rsidP="00260E35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Instalar 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desisntalar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equipamentos de áudio e acessórios:</w:t>
            </w:r>
          </w:p>
          <w:p w:rsidR="00260E35" w:rsidRPr="00726047" w:rsidRDefault="00260E35" w:rsidP="00260E3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Conferir uniformidade de distribuição de áudio em ambiente.</w:t>
            </w:r>
          </w:p>
          <w:p w:rsidR="00260E35" w:rsidRPr="00726047" w:rsidRDefault="00260E35" w:rsidP="00260E35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260E35" w:rsidRDefault="00260E35" w:rsidP="00260E35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C9F" w:rsidRDefault="00266C9F" w:rsidP="007A6B24">
      <w:r>
        <w:separator/>
      </w:r>
    </w:p>
  </w:endnote>
  <w:endnote w:type="continuationSeparator" w:id="0">
    <w:p w:rsidR="00266C9F" w:rsidRDefault="00266C9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C9F" w:rsidRDefault="00266C9F" w:rsidP="007A6B24">
      <w:r>
        <w:separator/>
      </w:r>
    </w:p>
  </w:footnote>
  <w:footnote w:type="continuationSeparator" w:id="0">
    <w:p w:rsidR="00266C9F" w:rsidRDefault="00266C9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4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93EAE"/>
    <w:rsid w:val="000D5C5C"/>
    <w:rsid w:val="001F6142"/>
    <w:rsid w:val="00260E35"/>
    <w:rsid w:val="00266C9F"/>
    <w:rsid w:val="002C4737"/>
    <w:rsid w:val="003C6914"/>
    <w:rsid w:val="004F66AF"/>
    <w:rsid w:val="00523236"/>
    <w:rsid w:val="005A0341"/>
    <w:rsid w:val="00614E31"/>
    <w:rsid w:val="00662272"/>
    <w:rsid w:val="006B0CFB"/>
    <w:rsid w:val="007143BE"/>
    <w:rsid w:val="0073773E"/>
    <w:rsid w:val="007A6B24"/>
    <w:rsid w:val="00875AF9"/>
    <w:rsid w:val="0088717C"/>
    <w:rsid w:val="008B51F8"/>
    <w:rsid w:val="00951025"/>
    <w:rsid w:val="00A23B8C"/>
    <w:rsid w:val="00A44063"/>
    <w:rsid w:val="00AC1518"/>
    <w:rsid w:val="00AD313B"/>
    <w:rsid w:val="00B9576F"/>
    <w:rsid w:val="00BB431B"/>
    <w:rsid w:val="00C43B3B"/>
    <w:rsid w:val="00CB5CE2"/>
    <w:rsid w:val="00CE235B"/>
    <w:rsid w:val="00CF0A39"/>
    <w:rsid w:val="00D22F90"/>
    <w:rsid w:val="00D3322A"/>
    <w:rsid w:val="00E13240"/>
    <w:rsid w:val="00EA09C3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65093-8CAA-49A6-A854-B81E2E3B0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2016-02-29T15:30:00Z</dcterms:created>
  <dcterms:modified xsi:type="dcterms:W3CDTF">2016-03-02T23:17:00Z</dcterms:modified>
</cp:coreProperties>
</file>